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6F" w:rsidRPr="00690DD1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DD1">
        <w:rPr>
          <w:rFonts w:ascii="Times New Roman" w:hAnsi="Times New Roman" w:cs="Times New Roman"/>
          <w:sz w:val="30"/>
          <w:szCs w:val="30"/>
        </w:rPr>
        <w:t xml:space="preserve">График приема </w:t>
      </w:r>
      <w:r>
        <w:rPr>
          <w:rFonts w:ascii="Times New Roman" w:hAnsi="Times New Roman" w:cs="Times New Roman"/>
          <w:sz w:val="30"/>
          <w:szCs w:val="30"/>
        </w:rPr>
        <w:t xml:space="preserve">граждан специалистами КУП ЖКХ Первомайского района г.Минска </w:t>
      </w:r>
      <w:r w:rsidRPr="00690DD1">
        <w:rPr>
          <w:rFonts w:ascii="Times New Roman" w:hAnsi="Times New Roman" w:cs="Times New Roman"/>
          <w:sz w:val="30"/>
          <w:szCs w:val="30"/>
        </w:rPr>
        <w:t>на объекте капитального ремонта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9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</w:p>
        </w:tc>
        <w:tc>
          <w:tcPr>
            <w:tcW w:w="3226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просп. Независимости, 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 76а</w:t>
            </w:r>
          </w:p>
        </w:tc>
        <w:tc>
          <w:tcPr>
            <w:tcW w:w="2409" w:type="dxa"/>
          </w:tcPr>
          <w:p w:rsid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4-я среда месяца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17.00 до 18.00</w:t>
            </w:r>
          </w:p>
        </w:tc>
        <w:tc>
          <w:tcPr>
            <w:tcW w:w="3226" w:type="dxa"/>
          </w:tcPr>
          <w:p w:rsid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Ведущий инженер</w:t>
            </w:r>
          </w:p>
          <w:p w:rsidR="008E190F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Ганулич 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Людмила Дмитриевна</w:t>
            </w:r>
          </w:p>
        </w:tc>
      </w:tr>
    </w:tbl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90DD1" w:rsidRPr="0069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1F7465"/>
    <w:rsid w:val="00690DD1"/>
    <w:rsid w:val="008E190F"/>
    <w:rsid w:val="009769BE"/>
    <w:rsid w:val="00A94D6A"/>
    <w:rsid w:val="00CF136F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Еськова Наталья Григорьевна</cp:lastModifiedBy>
  <cp:revision>3</cp:revision>
  <cp:lastPrinted>2021-09-14T13:30:00Z</cp:lastPrinted>
  <dcterms:created xsi:type="dcterms:W3CDTF">2021-09-23T12:05:00Z</dcterms:created>
  <dcterms:modified xsi:type="dcterms:W3CDTF">2021-09-23T12:06:00Z</dcterms:modified>
</cp:coreProperties>
</file>